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52E5" w14:textId="0F544E65" w:rsidR="7C7A1D54" w:rsidRDefault="5C9D49EB" w:rsidP="12F88393">
      <w:pPr>
        <w:spacing w:after="300"/>
        <w:jc w:val="right"/>
        <w:rPr>
          <w:rFonts w:ascii="Gill Sans MT" w:eastAsia="Gill Sans MT" w:hAnsi="Gill Sans MT" w:cs="Gill Sans MT"/>
        </w:rPr>
      </w:pPr>
      <w:r w:rsidRPr="12F88393">
        <w:rPr>
          <w:rFonts w:ascii="Gill Sans MT" w:eastAsia="Gill Sans MT" w:hAnsi="Gill Sans MT" w:cs="Gill Sans MT"/>
        </w:rPr>
        <w:t>11 de marzo de 2024</w:t>
      </w:r>
    </w:p>
    <w:p w14:paraId="7DAFF7B9" w14:textId="695E53EC" w:rsidR="52B90EA7" w:rsidRDefault="00D1135C" w:rsidP="12F88393">
      <w:pPr>
        <w:spacing w:after="300"/>
        <w:jc w:val="center"/>
        <w:rPr>
          <w:rFonts w:ascii="Gill Sans MT" w:eastAsia="Gill Sans MT" w:hAnsi="Gill Sans MT" w:cs="Gill Sans MT"/>
          <w:b/>
          <w:bCs/>
          <w:sz w:val="24"/>
          <w:szCs w:val="24"/>
        </w:rPr>
      </w:pPr>
      <w:r>
        <w:rPr>
          <w:rFonts w:ascii="Gill Sans MT" w:eastAsia="Gill Sans MT" w:hAnsi="Gill Sans MT" w:cs="Gill Sans MT"/>
          <w:b/>
          <w:bCs/>
          <w:sz w:val="24"/>
          <w:szCs w:val="24"/>
        </w:rPr>
        <w:t>THE</w:t>
      </w:r>
      <w:r w:rsidR="52B90EA7" w:rsidRPr="12F88393">
        <w:rPr>
          <w:rFonts w:ascii="Gill Sans MT" w:eastAsia="Gill Sans MT" w:hAnsi="Gill Sans MT" w:cs="Gill Sans MT"/>
          <w:b/>
          <w:bCs/>
          <w:sz w:val="24"/>
          <w:szCs w:val="24"/>
        </w:rPr>
        <w:t xml:space="preserve"> PEN</w:t>
      </w:r>
      <w:r>
        <w:rPr>
          <w:rFonts w:ascii="Gill Sans MT" w:eastAsia="Gill Sans MT" w:hAnsi="Gill Sans MT" w:cs="Gill Sans MT"/>
          <w:b/>
          <w:bCs/>
          <w:sz w:val="24"/>
          <w:szCs w:val="24"/>
        </w:rPr>
        <w:t>I</w:t>
      </w:r>
      <w:r w:rsidR="52B90EA7" w:rsidRPr="12F88393">
        <w:rPr>
          <w:rFonts w:ascii="Gill Sans MT" w:eastAsia="Gill Sans MT" w:hAnsi="Gill Sans MT" w:cs="Gill Sans MT"/>
          <w:b/>
          <w:bCs/>
          <w:sz w:val="24"/>
          <w:szCs w:val="24"/>
        </w:rPr>
        <w:t>NSULA ANUNCIA LA APERTURA DE ZUICHO, LA PRIMERA AVENTURA DEL RESTAURANTE GALARDONADO EN TOKYO</w:t>
      </w:r>
    </w:p>
    <w:p w14:paraId="71DE9FC6" w14:textId="7949DC3E" w:rsidR="00D1135C" w:rsidRPr="00D1135C" w:rsidRDefault="00D1135C" w:rsidP="00D1135C">
      <w:pPr>
        <w:pStyle w:val="Prrafodelista"/>
        <w:numPr>
          <w:ilvl w:val="0"/>
          <w:numId w:val="1"/>
        </w:numPr>
        <w:spacing w:after="300"/>
        <w:jc w:val="center"/>
        <w:rPr>
          <w:rFonts w:ascii="Gill Sans MT" w:eastAsia="Gill Sans MT" w:hAnsi="Gill Sans MT" w:cs="Gill Sans MT"/>
          <w:i/>
          <w:iCs/>
        </w:rPr>
      </w:pPr>
      <w:proofErr w:type="spellStart"/>
      <w:r w:rsidRPr="00D1135C">
        <w:rPr>
          <w:rFonts w:ascii="Gill Sans MT" w:eastAsia="Gill Sans MT" w:hAnsi="Gill Sans MT" w:cs="Gill Sans MT"/>
          <w:i/>
          <w:iCs/>
        </w:rPr>
        <w:t>Zuicho</w:t>
      </w:r>
      <w:proofErr w:type="spellEnd"/>
      <w:r w:rsidRPr="00D1135C">
        <w:rPr>
          <w:rFonts w:ascii="Gill Sans MT" w:eastAsia="Gill Sans MT" w:hAnsi="Gill Sans MT" w:cs="Gill Sans MT"/>
          <w:i/>
          <w:iCs/>
        </w:rPr>
        <w:t xml:space="preserve"> llega a Tokio: descubre la alta cocina japonesa en el corazón de Península</w:t>
      </w:r>
    </w:p>
    <w:p w14:paraId="3A0CDCBA" w14:textId="11CC6CF8" w:rsidR="00D1135C" w:rsidRDefault="00D1135C" w:rsidP="7C7A1D54">
      <w:pPr>
        <w:spacing w:line="276" w:lineRule="auto"/>
        <w:jc w:val="both"/>
        <w:rPr>
          <w:rFonts w:ascii="Gill Sans MT" w:eastAsia="Gill Sans MT" w:hAnsi="Gill Sans MT" w:cs="Gill Sans MT"/>
        </w:rPr>
      </w:pPr>
      <w:proofErr w:type="spellStart"/>
      <w:r w:rsidRPr="00D1135C">
        <w:rPr>
          <w:rFonts w:ascii="Gill Sans MT" w:eastAsia="Gill Sans MT" w:hAnsi="Gill Sans MT" w:cs="Gill Sans MT"/>
          <w:b/>
          <w:bCs/>
        </w:rPr>
        <w:t>The</w:t>
      </w:r>
      <w:proofErr w:type="spellEnd"/>
      <w:r w:rsidRPr="00D1135C">
        <w:rPr>
          <w:rFonts w:ascii="Gill Sans MT" w:eastAsia="Gill Sans MT" w:hAnsi="Gill Sans MT" w:cs="Gill Sans MT"/>
          <w:b/>
          <w:bCs/>
        </w:rPr>
        <w:t xml:space="preserve"> </w:t>
      </w:r>
      <w:proofErr w:type="spellStart"/>
      <w:r w:rsidRPr="00D1135C">
        <w:rPr>
          <w:rFonts w:ascii="Gill Sans MT" w:eastAsia="Gill Sans MT" w:hAnsi="Gill Sans MT" w:cs="Gill Sans MT"/>
          <w:b/>
          <w:bCs/>
        </w:rPr>
        <w:t>Peninsula</w:t>
      </w:r>
      <w:proofErr w:type="spellEnd"/>
      <w:r w:rsidRPr="00D1135C">
        <w:rPr>
          <w:rFonts w:ascii="Gill Sans MT" w:eastAsia="Gill Sans MT" w:hAnsi="Gill Sans MT" w:cs="Gill Sans MT"/>
          <w:b/>
          <w:bCs/>
        </w:rPr>
        <w:t xml:space="preserve"> </w:t>
      </w:r>
      <w:proofErr w:type="spellStart"/>
      <w:r w:rsidRPr="00D1135C">
        <w:rPr>
          <w:rFonts w:ascii="Gill Sans MT" w:eastAsia="Gill Sans MT" w:hAnsi="Gill Sans MT" w:cs="Gill Sans MT"/>
          <w:b/>
          <w:bCs/>
        </w:rPr>
        <w:t>Tokyo</w:t>
      </w:r>
      <w:proofErr w:type="spellEnd"/>
      <w:r w:rsidRPr="00D1135C">
        <w:rPr>
          <w:rFonts w:ascii="Gill Sans MT" w:eastAsia="Gill Sans MT" w:hAnsi="Gill Sans MT" w:cs="Gill Sans MT"/>
        </w:rPr>
        <w:t xml:space="preserve"> se enorgullece en anunciar la apertura de </w:t>
      </w:r>
      <w:hyperlink r:id="rId8" w:tgtFrame="_blank" w:history="1">
        <w:proofErr w:type="spellStart"/>
        <w:r w:rsidRPr="00D1135C">
          <w:rPr>
            <w:rStyle w:val="Hipervnculo"/>
            <w:rFonts w:ascii="Gill Sans MT" w:eastAsia="Gill Sans MT" w:hAnsi="Gill Sans MT" w:cs="Gill Sans MT"/>
            <w:b/>
            <w:bCs/>
          </w:rPr>
          <w:t>Zuicho</w:t>
        </w:r>
        <w:proofErr w:type="spellEnd"/>
      </w:hyperlink>
      <w:r w:rsidRPr="00D1135C">
        <w:rPr>
          <w:rFonts w:ascii="Gill Sans MT" w:eastAsia="Gill Sans MT" w:hAnsi="Gill Sans MT" w:cs="Gill Sans MT"/>
        </w:rPr>
        <w:t xml:space="preserve">, su primera propuesta restaurantera en Tokio, el 1 de febrero de 2024. Ubicado en el cuarto piso del hotel, </w:t>
      </w:r>
      <w:proofErr w:type="spellStart"/>
      <w:r w:rsidRPr="00D1135C">
        <w:rPr>
          <w:rFonts w:ascii="Gill Sans MT" w:eastAsia="Gill Sans MT" w:hAnsi="Gill Sans MT" w:cs="Gill Sans MT"/>
        </w:rPr>
        <w:t>Zuicho</w:t>
      </w:r>
      <w:proofErr w:type="spellEnd"/>
      <w:r w:rsidRPr="00D1135C">
        <w:rPr>
          <w:rFonts w:ascii="Gill Sans MT" w:eastAsia="Gill Sans MT" w:hAnsi="Gill Sans MT" w:cs="Gill Sans MT"/>
        </w:rPr>
        <w:t xml:space="preserve"> crea una experiencia culinaria japonesa inmersiva e interactiva, acompañada de un lujoso arte y decoración japonesa para los exigentes huéspedes del hotel. Operado por Wa </w:t>
      </w:r>
      <w:proofErr w:type="spellStart"/>
      <w:r w:rsidRPr="00D1135C">
        <w:rPr>
          <w:rFonts w:ascii="Gill Sans MT" w:eastAsia="Gill Sans MT" w:hAnsi="Gill Sans MT" w:cs="Gill Sans MT"/>
        </w:rPr>
        <w:t>Creations</w:t>
      </w:r>
      <w:proofErr w:type="spellEnd"/>
      <w:r w:rsidRPr="00D1135C">
        <w:rPr>
          <w:rFonts w:ascii="Gill Sans MT" w:eastAsia="Gill Sans MT" w:hAnsi="Gill Sans MT" w:cs="Gill Sans MT"/>
        </w:rPr>
        <w:t xml:space="preserve"> y dirigido por el </w:t>
      </w:r>
      <w:r w:rsidRPr="00D1135C">
        <w:rPr>
          <w:rFonts w:ascii="Gill Sans MT" w:eastAsia="Gill Sans MT" w:hAnsi="Gill Sans MT" w:cs="Gill Sans MT"/>
          <w:b/>
          <w:bCs/>
        </w:rPr>
        <w:t xml:space="preserve">Chef </w:t>
      </w:r>
      <w:proofErr w:type="spellStart"/>
      <w:r w:rsidRPr="00D1135C">
        <w:rPr>
          <w:rFonts w:ascii="Gill Sans MT" w:eastAsia="Gill Sans MT" w:hAnsi="Gill Sans MT" w:cs="Gill Sans MT"/>
          <w:b/>
          <w:bCs/>
        </w:rPr>
        <w:t>Inaba</w:t>
      </w:r>
      <w:proofErr w:type="spellEnd"/>
      <w:r w:rsidRPr="00D1135C">
        <w:rPr>
          <w:rFonts w:ascii="Gill Sans MT" w:eastAsia="Gill Sans MT" w:hAnsi="Gill Sans MT" w:cs="Gill Sans MT"/>
        </w:rPr>
        <w:t xml:space="preserve">, </w:t>
      </w:r>
      <w:proofErr w:type="spellStart"/>
      <w:r w:rsidRPr="00D1135C">
        <w:rPr>
          <w:rFonts w:ascii="Gill Sans MT" w:eastAsia="Gill Sans MT" w:hAnsi="Gill Sans MT" w:cs="Gill Sans MT"/>
        </w:rPr>
        <w:t>Zuicho</w:t>
      </w:r>
      <w:proofErr w:type="spellEnd"/>
      <w:r w:rsidRPr="00D1135C">
        <w:rPr>
          <w:rFonts w:ascii="Gill Sans MT" w:eastAsia="Gill Sans MT" w:hAnsi="Gill Sans MT" w:cs="Gill Sans MT"/>
        </w:rPr>
        <w:t xml:space="preserve"> es famoso por ofrecer experiencias gastronómicas exclusivas. </w:t>
      </w:r>
      <w:proofErr w:type="spellStart"/>
      <w:r w:rsidRPr="00D1135C">
        <w:rPr>
          <w:rFonts w:ascii="Gill Sans MT" w:eastAsia="Gill Sans MT" w:hAnsi="Gill Sans MT" w:cs="Gill Sans MT"/>
        </w:rPr>
        <w:t>Zuicho</w:t>
      </w:r>
      <w:proofErr w:type="spellEnd"/>
      <w:r w:rsidRPr="00D1135C">
        <w:rPr>
          <w:rFonts w:ascii="Gill Sans MT" w:eastAsia="Gill Sans MT" w:hAnsi="Gill Sans MT" w:cs="Gill Sans MT"/>
        </w:rPr>
        <w:t xml:space="preserve"> en </w:t>
      </w:r>
      <w:proofErr w:type="spellStart"/>
      <w:r w:rsidRPr="00D1135C">
        <w:rPr>
          <w:rFonts w:ascii="Gill Sans MT" w:eastAsia="Gill Sans MT" w:hAnsi="Gill Sans MT" w:cs="Gill Sans MT"/>
        </w:rPr>
        <w:t>The</w:t>
      </w:r>
      <w:proofErr w:type="spellEnd"/>
      <w:r w:rsidRPr="00D1135C">
        <w:rPr>
          <w:rFonts w:ascii="Gill Sans MT" w:eastAsia="Gill Sans MT" w:hAnsi="Gill Sans MT" w:cs="Gill Sans MT"/>
        </w:rPr>
        <w:t xml:space="preserve"> </w:t>
      </w:r>
      <w:proofErr w:type="spellStart"/>
      <w:r w:rsidRPr="00D1135C">
        <w:rPr>
          <w:rFonts w:ascii="Gill Sans MT" w:eastAsia="Gill Sans MT" w:hAnsi="Gill Sans MT" w:cs="Gill Sans MT"/>
        </w:rPr>
        <w:t>Peninsula</w:t>
      </w:r>
      <w:proofErr w:type="spellEnd"/>
      <w:r w:rsidRPr="00D1135C">
        <w:rPr>
          <w:rFonts w:ascii="Gill Sans MT" w:eastAsia="Gill Sans MT" w:hAnsi="Gill Sans MT" w:cs="Gill Sans MT"/>
        </w:rPr>
        <w:t xml:space="preserve"> </w:t>
      </w:r>
      <w:proofErr w:type="spellStart"/>
      <w:r w:rsidRPr="00D1135C">
        <w:rPr>
          <w:rFonts w:ascii="Gill Sans MT" w:eastAsia="Gill Sans MT" w:hAnsi="Gill Sans MT" w:cs="Gill Sans MT"/>
        </w:rPr>
        <w:t>Tokyo</w:t>
      </w:r>
      <w:proofErr w:type="spellEnd"/>
      <w:r w:rsidRPr="00D1135C">
        <w:rPr>
          <w:rFonts w:ascii="Gill Sans MT" w:eastAsia="Gill Sans MT" w:hAnsi="Gill Sans MT" w:cs="Gill Sans MT"/>
        </w:rPr>
        <w:t xml:space="preserve"> es un hermano del renombrado </w:t>
      </w:r>
      <w:proofErr w:type="spellStart"/>
      <w:r w:rsidRPr="00D1135C">
        <w:rPr>
          <w:rFonts w:ascii="Gill Sans MT" w:eastAsia="Gill Sans MT" w:hAnsi="Gill Sans MT" w:cs="Gill Sans MT"/>
        </w:rPr>
        <w:t>Zuicho</w:t>
      </w:r>
      <w:proofErr w:type="spellEnd"/>
      <w:r w:rsidRPr="00D1135C">
        <w:rPr>
          <w:rFonts w:ascii="Gill Sans MT" w:eastAsia="Gill Sans MT" w:hAnsi="Gill Sans MT" w:cs="Gill Sans MT"/>
        </w:rPr>
        <w:t xml:space="preserve"> con estrella Michelin en Hong Kong, además de Macao y Singapur.</w:t>
      </w:r>
    </w:p>
    <w:p w14:paraId="3D22C3D7" w14:textId="77777777" w:rsidR="00D1135C" w:rsidRDefault="00D1135C" w:rsidP="7C7A1D54">
      <w:pPr>
        <w:spacing w:line="276" w:lineRule="auto"/>
        <w:jc w:val="both"/>
        <w:rPr>
          <w:rFonts w:ascii="Gill Sans MT" w:eastAsia="Gill Sans MT" w:hAnsi="Gill Sans MT" w:cs="Gill Sans MT"/>
        </w:rPr>
      </w:pPr>
      <w:r w:rsidRPr="00D1135C">
        <w:rPr>
          <w:rFonts w:ascii="Gill Sans MT" w:eastAsia="Gill Sans MT" w:hAnsi="Gill Sans MT" w:cs="Gill Sans MT"/>
        </w:rPr>
        <w:t xml:space="preserve">La experiencia culinaria japonesa expertamente elaborada de </w:t>
      </w:r>
      <w:proofErr w:type="spellStart"/>
      <w:r w:rsidRPr="00D1135C">
        <w:rPr>
          <w:rFonts w:ascii="Gill Sans MT" w:eastAsia="Gill Sans MT" w:hAnsi="Gill Sans MT" w:cs="Gill Sans MT"/>
        </w:rPr>
        <w:t>Zuicho</w:t>
      </w:r>
      <w:proofErr w:type="spellEnd"/>
      <w:r w:rsidRPr="00D1135C">
        <w:rPr>
          <w:rFonts w:ascii="Gill Sans MT" w:eastAsia="Gill Sans MT" w:hAnsi="Gill Sans MT" w:cs="Gill Sans MT"/>
        </w:rPr>
        <w:t xml:space="preserve"> se centra en la refinada cocina "</w:t>
      </w:r>
      <w:proofErr w:type="spellStart"/>
      <w:r w:rsidRPr="00D1135C">
        <w:rPr>
          <w:rFonts w:ascii="Gill Sans MT" w:eastAsia="Gill Sans MT" w:hAnsi="Gill Sans MT" w:cs="Gill Sans MT"/>
        </w:rPr>
        <w:t>kappo</w:t>
      </w:r>
      <w:proofErr w:type="spellEnd"/>
      <w:r w:rsidRPr="00D1135C">
        <w:rPr>
          <w:rFonts w:ascii="Gill Sans MT" w:eastAsia="Gill Sans MT" w:hAnsi="Gill Sans MT" w:cs="Gill Sans MT"/>
        </w:rPr>
        <w:t xml:space="preserve">". </w:t>
      </w:r>
      <w:proofErr w:type="spellStart"/>
      <w:r w:rsidRPr="00D1135C">
        <w:rPr>
          <w:rFonts w:ascii="Gill Sans MT" w:eastAsia="Gill Sans MT" w:hAnsi="Gill Sans MT" w:cs="Gill Sans MT"/>
        </w:rPr>
        <w:t>Kappo</w:t>
      </w:r>
      <w:proofErr w:type="spellEnd"/>
      <w:r w:rsidRPr="00D1135C">
        <w:rPr>
          <w:rFonts w:ascii="Gill Sans MT" w:eastAsia="Gill Sans MT" w:hAnsi="Gill Sans MT" w:cs="Gill Sans MT"/>
        </w:rPr>
        <w:t xml:space="preserve">, que se traduce como 'cortar y cocinar', define un viaje culinario de múltiples platos al presentar un menú en constante evolución que captura la esencia de las estaciones cambiantes de Japón. Disponible para el almuerzo y la cena, los cursos </w:t>
      </w:r>
      <w:proofErr w:type="spellStart"/>
      <w:r w:rsidRPr="00D1135C">
        <w:rPr>
          <w:rFonts w:ascii="Gill Sans MT" w:eastAsia="Gill Sans MT" w:hAnsi="Gill Sans MT" w:cs="Gill Sans MT"/>
        </w:rPr>
        <w:t>omakase</w:t>
      </w:r>
      <w:proofErr w:type="spellEnd"/>
      <w:r w:rsidRPr="00D1135C">
        <w:rPr>
          <w:rFonts w:ascii="Gill Sans MT" w:eastAsia="Gill Sans MT" w:hAnsi="Gill Sans MT" w:cs="Gill Sans MT"/>
        </w:rPr>
        <w:t xml:space="preserve"> presentan una serie de platillos de sashimi cuidadosamente elaborados e innovadores y platos japoneses de temporada que deleitan los sentidos con ingredientes premium. </w:t>
      </w:r>
    </w:p>
    <w:p w14:paraId="2177E709" w14:textId="77777777" w:rsidR="00D1135C" w:rsidRPr="00D1135C" w:rsidRDefault="00D1135C" w:rsidP="00D1135C">
      <w:pPr>
        <w:spacing w:line="276" w:lineRule="auto"/>
        <w:jc w:val="both"/>
        <w:rPr>
          <w:rFonts w:ascii="Gill Sans MT" w:eastAsia="Gill Sans MT" w:hAnsi="Gill Sans MT" w:cs="Gill Sans MT"/>
          <w:lang w:val="es-MX"/>
        </w:rPr>
      </w:pPr>
      <w:r w:rsidRPr="00D1135C">
        <w:rPr>
          <w:rFonts w:ascii="Gill Sans MT" w:eastAsia="Gill Sans MT" w:hAnsi="Gill Sans MT" w:cs="Gill Sans MT"/>
          <w:lang w:val="es-MX"/>
        </w:rPr>
        <w:t>Ubicado en el cuarto piso del The Peninsula Tokyo, Zuicho tiene un total de 20 asientos, con ocho asientos en el salón principal, seis asientos en un salón de comedor privado y seis asientos en un comedor privado con mesa. El elegante diseño del restaurante abraza la estética japonesa y cuenta con mostradores de Hinoki hechos a mano y obras de arte de algunos de los más grandes maestros alfareros del país. </w:t>
      </w:r>
    </w:p>
    <w:p w14:paraId="0FE70C04" w14:textId="77777777" w:rsidR="00D1135C" w:rsidRPr="00D1135C" w:rsidRDefault="00D1135C" w:rsidP="00D1135C">
      <w:pPr>
        <w:spacing w:line="276" w:lineRule="auto"/>
        <w:jc w:val="both"/>
        <w:rPr>
          <w:rFonts w:ascii="Gill Sans MT" w:eastAsia="Gill Sans MT" w:hAnsi="Gill Sans MT" w:cs="Gill Sans MT"/>
          <w:lang w:val="es-MX"/>
        </w:rPr>
      </w:pPr>
      <w:r w:rsidRPr="00D1135C">
        <w:rPr>
          <w:rFonts w:ascii="Gill Sans MT" w:eastAsia="Gill Sans MT" w:hAnsi="Gill Sans MT" w:cs="Gill Sans MT"/>
          <w:lang w:val="es-MX"/>
        </w:rPr>
        <w:t>El almuerzo se sirve desde el mediodía, y el restaurante ofrece dos horarios para la cena, a las 6:00 p. m. y a las 8:30 p. m. Para el almuerzo, los huéspedes pueden elegir entre dos cursos: un menú degustación ofrecido a JPY 25,300 ($172.37 USD) y un curso omakase a JPY 35,420 ($241.31 USD). Para la cena, están disponibles dos opciones: un curso omakase a JPY 35,420 ($241.31 USD) y un curso omakase premium a JPY 48,070 ($327.49 USD). Todos los precios incluyen el 10% de impuesto de consumo y un cargo de servicio del 15%. Zuicho estará cerrado todos los miércoles, así como el primer y tercer martes de cada mes. </w:t>
      </w:r>
    </w:p>
    <w:p w14:paraId="3816AD29" w14:textId="7392788A" w:rsidR="7C7A1D54" w:rsidRDefault="00D1135C" w:rsidP="7C7A1D54">
      <w:pPr>
        <w:widowControl w:val="0"/>
        <w:spacing w:after="220" w:line="240" w:lineRule="auto"/>
        <w:jc w:val="both"/>
        <w:rPr>
          <w:rFonts w:ascii="Gill Sans MT" w:eastAsia="Gill Sans MT" w:hAnsi="Gill Sans MT" w:cs="Gill Sans MT"/>
        </w:rPr>
      </w:pPr>
      <w:r w:rsidRPr="00D1135C">
        <w:rPr>
          <w:rFonts w:ascii="Gill Sans MT" w:eastAsia="Gill Sans MT" w:hAnsi="Gill Sans MT" w:cs="Gill Sans MT"/>
        </w:rPr>
        <w:t xml:space="preserve">Para reservaciones en el restaurante, favor de llamar al +81 (3) 6270 2990, o enviar un correo electrónico a </w:t>
      </w:r>
      <w:hyperlink r:id="rId9" w:tgtFrame="_blank" w:history="1">
        <w:r w:rsidRPr="00D1135C">
          <w:rPr>
            <w:rStyle w:val="Hipervnculo"/>
            <w:rFonts w:ascii="Gill Sans MT" w:eastAsia="Gill Sans MT" w:hAnsi="Gill Sans MT" w:cs="Gill Sans MT"/>
          </w:rPr>
          <w:t>reservationtokyo@zuicho-kappo.com</w:t>
        </w:r>
      </w:hyperlink>
      <w:r w:rsidRPr="00D1135C">
        <w:rPr>
          <w:rFonts w:ascii="Gill Sans MT" w:eastAsia="Gill Sans MT" w:hAnsi="Gill Sans MT" w:cs="Gill Sans MT"/>
        </w:rPr>
        <w:t>, o hacer una reserva en línea. </w:t>
      </w:r>
    </w:p>
    <w:p w14:paraId="5B0D8DAA" w14:textId="77777777" w:rsidR="00D1135C" w:rsidRPr="00D1135C" w:rsidRDefault="00D1135C" w:rsidP="7C7A1D54">
      <w:pPr>
        <w:widowControl w:val="0"/>
        <w:spacing w:after="220" w:line="240" w:lineRule="auto"/>
        <w:jc w:val="both"/>
        <w:rPr>
          <w:rFonts w:ascii="Gill Sans" w:eastAsia="Gill Sans" w:hAnsi="Gill Sans" w:cs="Gill Sans"/>
          <w:b/>
          <w:bCs/>
          <w:color w:val="000000" w:themeColor="text1"/>
          <w:sz w:val="20"/>
          <w:szCs w:val="20"/>
          <w:u w:val="single"/>
          <w:lang w:val="es-MX"/>
        </w:rPr>
      </w:pPr>
    </w:p>
    <w:p w14:paraId="3D22D019" w14:textId="29C5305A" w:rsidR="12FB6236" w:rsidRPr="001B71C3" w:rsidRDefault="12FB6236" w:rsidP="12F88393">
      <w:pPr>
        <w:widowControl w:val="0"/>
        <w:spacing w:after="220" w:line="240" w:lineRule="auto"/>
        <w:jc w:val="both"/>
        <w:rPr>
          <w:rFonts w:ascii="Gill Sans" w:eastAsia="Gill Sans" w:hAnsi="Gill Sans" w:cs="Gill Sans"/>
          <w:color w:val="000000" w:themeColor="text1"/>
          <w:sz w:val="18"/>
          <w:szCs w:val="18"/>
          <w:lang w:val="en-US"/>
        </w:rPr>
      </w:pPr>
      <w:proofErr w:type="spellStart"/>
      <w:r w:rsidRPr="001B71C3">
        <w:rPr>
          <w:rFonts w:ascii="Gill Sans" w:eastAsia="Gill Sans" w:hAnsi="Gill Sans" w:cs="Gill Sans"/>
          <w:b/>
          <w:bCs/>
          <w:color w:val="000000" w:themeColor="text1"/>
          <w:sz w:val="18"/>
          <w:szCs w:val="18"/>
          <w:u w:val="single"/>
          <w:lang w:val="en-US"/>
        </w:rPr>
        <w:t>Sobre</w:t>
      </w:r>
      <w:proofErr w:type="spellEnd"/>
      <w:r w:rsidRPr="001B71C3">
        <w:rPr>
          <w:rFonts w:ascii="Gill Sans" w:eastAsia="Gill Sans" w:hAnsi="Gill Sans" w:cs="Gill Sans"/>
          <w:b/>
          <w:bCs/>
          <w:color w:val="000000" w:themeColor="text1"/>
          <w:sz w:val="18"/>
          <w:szCs w:val="18"/>
          <w:u w:val="single"/>
          <w:lang w:val="en-US"/>
        </w:rPr>
        <w:t xml:space="preserve"> The Hongkong and Shanghai Hotels, Limited (HSS)</w:t>
      </w:r>
    </w:p>
    <w:p w14:paraId="61278001" w14:textId="182356A8" w:rsidR="12F88393" w:rsidRPr="00D1135C" w:rsidRDefault="12FB6236" w:rsidP="00D1135C">
      <w:pPr>
        <w:widowControl w:val="0"/>
        <w:spacing w:after="220" w:line="240" w:lineRule="auto"/>
        <w:jc w:val="both"/>
        <w:rPr>
          <w:rFonts w:ascii="Gill Sans" w:eastAsia="Gill Sans" w:hAnsi="Gill Sans" w:cs="Gill Sans"/>
          <w:color w:val="000000" w:themeColor="text1"/>
          <w:sz w:val="18"/>
          <w:szCs w:val="18"/>
          <w:lang w:val="en-US"/>
        </w:rPr>
      </w:pPr>
      <w:r w:rsidRPr="12F88393">
        <w:rPr>
          <w:rFonts w:ascii="Gill Sans" w:eastAsia="Gill Sans" w:hAnsi="Gill Sans" w:cs="Gill Sans"/>
          <w:color w:val="000000" w:themeColor="text1"/>
          <w:sz w:val="18"/>
          <w:szCs w:val="18"/>
          <w:lang w:val="es-419"/>
        </w:rPr>
        <w:t xml:space="preserve">Constituida en 1866 y cotizada en la Bolsa de Valores de Hong Kong (00045), HSH es la sociedad de cartera de un grupo que se dedica a la propiedad, el desarrollo y la gestión de prestigiosas propiedades hoteleras, comerciales y residenciales en lugares clave de Asia, los Estados Unidos y Europa, así como la prestación de servicios de turismo y ocio, gestión de clubes y otros servicios. </w:t>
      </w:r>
      <w:r w:rsidRPr="001B71C3">
        <w:rPr>
          <w:rFonts w:ascii="Gill Sans" w:eastAsia="Gill Sans" w:hAnsi="Gill Sans" w:cs="Gill Sans"/>
          <w:color w:val="000000" w:themeColor="text1"/>
          <w:sz w:val="18"/>
          <w:szCs w:val="18"/>
          <w:lang w:val="en-US"/>
        </w:rPr>
        <w:t xml:space="preserve">La </w:t>
      </w:r>
      <w:proofErr w:type="spellStart"/>
      <w:r w:rsidRPr="001B71C3">
        <w:rPr>
          <w:rFonts w:ascii="Gill Sans" w:eastAsia="Gill Sans" w:hAnsi="Gill Sans" w:cs="Gill Sans"/>
          <w:color w:val="000000" w:themeColor="text1"/>
          <w:sz w:val="18"/>
          <w:szCs w:val="18"/>
          <w:lang w:val="en-US"/>
        </w:rPr>
        <w:t>cartera</w:t>
      </w:r>
      <w:proofErr w:type="spellEnd"/>
      <w:r w:rsidRPr="001B71C3">
        <w:rPr>
          <w:rFonts w:ascii="Gill Sans" w:eastAsia="Gill Sans" w:hAnsi="Gill Sans" w:cs="Gill Sans"/>
          <w:color w:val="000000" w:themeColor="text1"/>
          <w:sz w:val="18"/>
          <w:szCs w:val="18"/>
          <w:lang w:val="en-US"/>
        </w:rPr>
        <w:t xml:space="preserve"> de Peninsula Hotels </w:t>
      </w:r>
      <w:proofErr w:type="spellStart"/>
      <w:r w:rsidRPr="001B71C3">
        <w:rPr>
          <w:rFonts w:ascii="Gill Sans" w:eastAsia="Gill Sans" w:hAnsi="Gill Sans" w:cs="Gill Sans"/>
          <w:color w:val="000000" w:themeColor="text1"/>
          <w:sz w:val="18"/>
          <w:szCs w:val="18"/>
          <w:lang w:val="en-US"/>
        </w:rPr>
        <w:t>comprende</w:t>
      </w:r>
      <w:proofErr w:type="spellEnd"/>
      <w:r w:rsidRPr="001B71C3">
        <w:rPr>
          <w:rFonts w:ascii="Gill Sans" w:eastAsia="Gill Sans" w:hAnsi="Gill Sans" w:cs="Gill Sans"/>
          <w:color w:val="000000" w:themeColor="text1"/>
          <w:sz w:val="18"/>
          <w:szCs w:val="18"/>
          <w:lang w:val="en-US"/>
        </w:rPr>
        <w:t xml:space="preserve"> The Peninsula Hong Kong, The Peninsula Shanghai, The Peninsula Beijing, The Peninsula Tokyo, The Peninsula New York, The Peninsula Chicago, The Peninsula Beverly Hills, The Peninsula London, The Peninsula Paris, The Peninsula Istanbul, The Peninsula Bangkok </w:t>
      </w:r>
      <w:proofErr w:type="spellStart"/>
      <w:r w:rsidRPr="001B71C3">
        <w:rPr>
          <w:rFonts w:ascii="Gill Sans" w:eastAsia="Gill Sans" w:hAnsi="Gill Sans" w:cs="Gill Sans"/>
          <w:color w:val="000000" w:themeColor="text1"/>
          <w:sz w:val="18"/>
          <w:szCs w:val="18"/>
          <w:lang w:val="en-US"/>
        </w:rPr>
        <w:t>y</w:t>
      </w:r>
      <w:proofErr w:type="spellEnd"/>
      <w:r w:rsidRPr="001B71C3">
        <w:rPr>
          <w:rFonts w:ascii="Gill Sans" w:eastAsia="Gill Sans" w:hAnsi="Gill Sans" w:cs="Gill Sans"/>
          <w:color w:val="000000" w:themeColor="text1"/>
          <w:sz w:val="18"/>
          <w:szCs w:val="18"/>
          <w:lang w:val="en-US"/>
        </w:rPr>
        <w:t xml:space="preserve"> The Peninsula Manila. La </w:t>
      </w:r>
      <w:proofErr w:type="spellStart"/>
      <w:r w:rsidRPr="001B71C3">
        <w:rPr>
          <w:rFonts w:ascii="Gill Sans" w:eastAsia="Gill Sans" w:hAnsi="Gill Sans" w:cs="Gill Sans"/>
          <w:color w:val="000000" w:themeColor="text1"/>
          <w:sz w:val="18"/>
          <w:szCs w:val="18"/>
          <w:lang w:val="en-US"/>
        </w:rPr>
        <w:t>cartera</w:t>
      </w:r>
      <w:proofErr w:type="spellEnd"/>
      <w:r w:rsidRPr="001B71C3">
        <w:rPr>
          <w:rFonts w:ascii="Gill Sans" w:eastAsia="Gill Sans" w:hAnsi="Gill Sans" w:cs="Gill Sans"/>
          <w:color w:val="000000" w:themeColor="text1"/>
          <w:sz w:val="18"/>
          <w:szCs w:val="18"/>
          <w:lang w:val="en-US"/>
        </w:rPr>
        <w:t xml:space="preserve"> de </w:t>
      </w:r>
      <w:proofErr w:type="spellStart"/>
      <w:r w:rsidRPr="001B71C3">
        <w:rPr>
          <w:rFonts w:ascii="Gill Sans" w:eastAsia="Gill Sans" w:hAnsi="Gill Sans" w:cs="Gill Sans"/>
          <w:color w:val="000000" w:themeColor="text1"/>
          <w:sz w:val="18"/>
          <w:szCs w:val="18"/>
          <w:lang w:val="en-US"/>
        </w:rPr>
        <w:t>propiedades</w:t>
      </w:r>
      <w:proofErr w:type="spellEnd"/>
      <w:r w:rsidRPr="001B71C3">
        <w:rPr>
          <w:rFonts w:ascii="Gill Sans" w:eastAsia="Gill Sans" w:hAnsi="Gill Sans" w:cs="Gill Sans"/>
          <w:color w:val="000000" w:themeColor="text1"/>
          <w:sz w:val="18"/>
          <w:szCs w:val="18"/>
          <w:lang w:val="en-US"/>
        </w:rPr>
        <w:t xml:space="preserve"> del Grupo </w:t>
      </w:r>
      <w:proofErr w:type="spellStart"/>
      <w:r w:rsidRPr="001B71C3">
        <w:rPr>
          <w:rFonts w:ascii="Gill Sans" w:eastAsia="Gill Sans" w:hAnsi="Gill Sans" w:cs="Gill Sans"/>
          <w:color w:val="000000" w:themeColor="text1"/>
          <w:sz w:val="18"/>
          <w:szCs w:val="18"/>
          <w:lang w:val="en-US"/>
        </w:rPr>
        <w:t>incluye</w:t>
      </w:r>
      <w:proofErr w:type="spellEnd"/>
      <w:r w:rsidRPr="001B71C3">
        <w:rPr>
          <w:rFonts w:ascii="Gill Sans" w:eastAsia="Gill Sans" w:hAnsi="Gill Sans" w:cs="Gill Sans"/>
          <w:color w:val="000000" w:themeColor="text1"/>
          <w:sz w:val="18"/>
          <w:szCs w:val="18"/>
          <w:lang w:val="en-US"/>
        </w:rPr>
        <w:t xml:space="preserve"> The Repulse Bay Complex, The Peak Tower y St. John's Building </w:t>
      </w:r>
      <w:proofErr w:type="spellStart"/>
      <w:r w:rsidRPr="001B71C3">
        <w:rPr>
          <w:rFonts w:ascii="Gill Sans" w:eastAsia="Gill Sans" w:hAnsi="Gill Sans" w:cs="Gill Sans"/>
          <w:color w:val="000000" w:themeColor="text1"/>
          <w:sz w:val="18"/>
          <w:szCs w:val="18"/>
          <w:lang w:val="en-US"/>
        </w:rPr>
        <w:t>en</w:t>
      </w:r>
      <w:proofErr w:type="spellEnd"/>
      <w:r w:rsidRPr="001B71C3">
        <w:rPr>
          <w:rFonts w:ascii="Gill Sans" w:eastAsia="Gill Sans" w:hAnsi="Gill Sans" w:cs="Gill Sans"/>
          <w:color w:val="000000" w:themeColor="text1"/>
          <w:sz w:val="18"/>
          <w:szCs w:val="18"/>
          <w:lang w:val="en-US"/>
        </w:rPr>
        <w:t xml:space="preserve"> Hong Kong; El Hito </w:t>
      </w:r>
      <w:proofErr w:type="spellStart"/>
      <w:r w:rsidRPr="001B71C3">
        <w:rPr>
          <w:rFonts w:ascii="Gill Sans" w:eastAsia="Gill Sans" w:hAnsi="Gill Sans" w:cs="Gill Sans"/>
          <w:color w:val="000000" w:themeColor="text1"/>
          <w:sz w:val="18"/>
          <w:szCs w:val="18"/>
          <w:lang w:val="en-US"/>
        </w:rPr>
        <w:t>en</w:t>
      </w:r>
      <w:proofErr w:type="spellEnd"/>
      <w:r w:rsidRPr="001B71C3">
        <w:rPr>
          <w:rFonts w:ascii="Gill Sans" w:eastAsia="Gill Sans" w:hAnsi="Gill Sans" w:cs="Gill Sans"/>
          <w:color w:val="000000" w:themeColor="text1"/>
          <w:sz w:val="18"/>
          <w:szCs w:val="18"/>
          <w:lang w:val="en-US"/>
        </w:rPr>
        <w:t xml:space="preserve"> Ciudad Ho Chi Minh, Vietnam; y 21 Avenue Kléber </w:t>
      </w:r>
      <w:proofErr w:type="spellStart"/>
      <w:r w:rsidRPr="001B71C3">
        <w:rPr>
          <w:rFonts w:ascii="Gill Sans" w:eastAsia="Gill Sans" w:hAnsi="Gill Sans" w:cs="Gill Sans"/>
          <w:color w:val="000000" w:themeColor="text1"/>
          <w:sz w:val="18"/>
          <w:szCs w:val="18"/>
          <w:lang w:val="en-US"/>
        </w:rPr>
        <w:t>en</w:t>
      </w:r>
      <w:proofErr w:type="spellEnd"/>
      <w:r w:rsidRPr="001B71C3">
        <w:rPr>
          <w:rFonts w:ascii="Gill Sans" w:eastAsia="Gill Sans" w:hAnsi="Gill Sans" w:cs="Gill Sans"/>
          <w:color w:val="000000" w:themeColor="text1"/>
          <w:sz w:val="18"/>
          <w:szCs w:val="18"/>
          <w:lang w:val="en-US"/>
        </w:rPr>
        <w:t xml:space="preserve"> </w:t>
      </w:r>
      <w:proofErr w:type="spellStart"/>
      <w:r w:rsidRPr="001B71C3">
        <w:rPr>
          <w:rFonts w:ascii="Gill Sans" w:eastAsia="Gill Sans" w:hAnsi="Gill Sans" w:cs="Gill Sans"/>
          <w:color w:val="000000" w:themeColor="text1"/>
          <w:sz w:val="18"/>
          <w:szCs w:val="18"/>
          <w:lang w:val="en-US"/>
        </w:rPr>
        <w:t>París</w:t>
      </w:r>
      <w:proofErr w:type="spellEnd"/>
      <w:r w:rsidRPr="001B71C3">
        <w:rPr>
          <w:rFonts w:ascii="Gill Sans" w:eastAsia="Gill Sans" w:hAnsi="Gill Sans" w:cs="Gill Sans"/>
          <w:color w:val="000000" w:themeColor="text1"/>
          <w:sz w:val="18"/>
          <w:szCs w:val="18"/>
          <w:lang w:val="en-US"/>
        </w:rPr>
        <w:t xml:space="preserve">, Francia. La </w:t>
      </w:r>
      <w:proofErr w:type="spellStart"/>
      <w:r w:rsidRPr="001B71C3">
        <w:rPr>
          <w:rFonts w:ascii="Gill Sans" w:eastAsia="Gill Sans" w:hAnsi="Gill Sans" w:cs="Gill Sans"/>
          <w:color w:val="000000" w:themeColor="text1"/>
          <w:sz w:val="18"/>
          <w:szCs w:val="18"/>
          <w:lang w:val="en-US"/>
        </w:rPr>
        <w:t>cartera</w:t>
      </w:r>
      <w:proofErr w:type="spellEnd"/>
      <w:r w:rsidRPr="001B71C3">
        <w:rPr>
          <w:rFonts w:ascii="Gill Sans" w:eastAsia="Gill Sans" w:hAnsi="Gill Sans" w:cs="Gill Sans"/>
          <w:color w:val="000000" w:themeColor="text1"/>
          <w:sz w:val="18"/>
          <w:szCs w:val="18"/>
          <w:lang w:val="en-US"/>
        </w:rPr>
        <w:t xml:space="preserve"> de </w:t>
      </w:r>
      <w:proofErr w:type="spellStart"/>
      <w:r w:rsidRPr="001B71C3">
        <w:rPr>
          <w:rFonts w:ascii="Gill Sans" w:eastAsia="Gill Sans" w:hAnsi="Gill Sans" w:cs="Gill Sans"/>
          <w:color w:val="000000" w:themeColor="text1"/>
          <w:sz w:val="18"/>
          <w:szCs w:val="18"/>
          <w:lang w:val="en-US"/>
        </w:rPr>
        <w:t>clubes</w:t>
      </w:r>
      <w:proofErr w:type="spellEnd"/>
      <w:r w:rsidRPr="001B71C3">
        <w:rPr>
          <w:rFonts w:ascii="Gill Sans" w:eastAsia="Gill Sans" w:hAnsi="Gill Sans" w:cs="Gill Sans"/>
          <w:color w:val="000000" w:themeColor="text1"/>
          <w:sz w:val="18"/>
          <w:szCs w:val="18"/>
          <w:lang w:val="en-US"/>
        </w:rPr>
        <w:t xml:space="preserve"> y </w:t>
      </w:r>
      <w:proofErr w:type="spellStart"/>
      <w:r w:rsidRPr="001B71C3">
        <w:rPr>
          <w:rFonts w:ascii="Gill Sans" w:eastAsia="Gill Sans" w:hAnsi="Gill Sans" w:cs="Gill Sans"/>
          <w:color w:val="000000" w:themeColor="text1"/>
          <w:sz w:val="18"/>
          <w:szCs w:val="18"/>
          <w:lang w:val="en-US"/>
        </w:rPr>
        <w:t>servicios</w:t>
      </w:r>
      <w:proofErr w:type="spellEnd"/>
      <w:r w:rsidRPr="001B71C3">
        <w:rPr>
          <w:rFonts w:ascii="Gill Sans" w:eastAsia="Gill Sans" w:hAnsi="Gill Sans" w:cs="Gill Sans"/>
          <w:color w:val="000000" w:themeColor="text1"/>
          <w:sz w:val="18"/>
          <w:szCs w:val="18"/>
          <w:lang w:val="en-US"/>
        </w:rPr>
        <w:t xml:space="preserve"> del Grupo </w:t>
      </w:r>
      <w:proofErr w:type="spellStart"/>
      <w:r w:rsidRPr="001B71C3">
        <w:rPr>
          <w:rFonts w:ascii="Gill Sans" w:eastAsia="Gill Sans" w:hAnsi="Gill Sans" w:cs="Gill Sans"/>
          <w:color w:val="000000" w:themeColor="text1"/>
          <w:sz w:val="18"/>
          <w:szCs w:val="18"/>
          <w:lang w:val="en-US"/>
        </w:rPr>
        <w:t>incluye</w:t>
      </w:r>
      <w:proofErr w:type="spellEnd"/>
      <w:r w:rsidRPr="001B71C3">
        <w:rPr>
          <w:rFonts w:ascii="Gill Sans" w:eastAsia="Gill Sans" w:hAnsi="Gill Sans" w:cs="Gill Sans"/>
          <w:color w:val="000000" w:themeColor="text1"/>
          <w:sz w:val="18"/>
          <w:szCs w:val="18"/>
          <w:lang w:val="en-US"/>
        </w:rPr>
        <w:t xml:space="preserve"> The Peak Tram </w:t>
      </w:r>
      <w:proofErr w:type="spellStart"/>
      <w:r w:rsidRPr="001B71C3">
        <w:rPr>
          <w:rFonts w:ascii="Gill Sans" w:eastAsia="Gill Sans" w:hAnsi="Gill Sans" w:cs="Gill Sans"/>
          <w:color w:val="000000" w:themeColor="text1"/>
          <w:sz w:val="18"/>
          <w:szCs w:val="18"/>
          <w:lang w:val="en-US"/>
        </w:rPr>
        <w:t>en</w:t>
      </w:r>
      <w:proofErr w:type="spellEnd"/>
      <w:r w:rsidRPr="001B71C3">
        <w:rPr>
          <w:rFonts w:ascii="Gill Sans" w:eastAsia="Gill Sans" w:hAnsi="Gill Sans" w:cs="Gill Sans"/>
          <w:color w:val="000000" w:themeColor="text1"/>
          <w:sz w:val="18"/>
          <w:szCs w:val="18"/>
          <w:lang w:val="en-US"/>
        </w:rPr>
        <w:t xml:space="preserve"> Hong Kong; Quail Lodge &amp; Golf Club </w:t>
      </w:r>
      <w:proofErr w:type="spellStart"/>
      <w:r w:rsidRPr="001B71C3">
        <w:rPr>
          <w:rFonts w:ascii="Gill Sans" w:eastAsia="Gill Sans" w:hAnsi="Gill Sans" w:cs="Gill Sans"/>
          <w:color w:val="000000" w:themeColor="text1"/>
          <w:sz w:val="18"/>
          <w:szCs w:val="18"/>
          <w:lang w:val="en-US"/>
        </w:rPr>
        <w:t>en</w:t>
      </w:r>
      <w:proofErr w:type="spellEnd"/>
      <w:r w:rsidRPr="001B71C3">
        <w:rPr>
          <w:rFonts w:ascii="Gill Sans" w:eastAsia="Gill Sans" w:hAnsi="Gill Sans" w:cs="Gill Sans"/>
          <w:color w:val="000000" w:themeColor="text1"/>
          <w:sz w:val="18"/>
          <w:szCs w:val="18"/>
          <w:lang w:val="en-US"/>
        </w:rPr>
        <w:t xml:space="preserve"> Carmel, California; Peninsula Clubs and Consultancy Services, Peninsula Merchandising y Tai Pan Laundry </w:t>
      </w:r>
      <w:proofErr w:type="spellStart"/>
      <w:r w:rsidRPr="001B71C3">
        <w:rPr>
          <w:rFonts w:ascii="Gill Sans" w:eastAsia="Gill Sans" w:hAnsi="Gill Sans" w:cs="Gill Sans"/>
          <w:color w:val="000000" w:themeColor="text1"/>
          <w:sz w:val="18"/>
          <w:szCs w:val="18"/>
          <w:lang w:val="en-US"/>
        </w:rPr>
        <w:t>en</w:t>
      </w:r>
      <w:proofErr w:type="spellEnd"/>
      <w:r w:rsidRPr="001B71C3">
        <w:rPr>
          <w:rFonts w:ascii="Gill Sans" w:eastAsia="Gill Sans" w:hAnsi="Gill Sans" w:cs="Gill Sans"/>
          <w:color w:val="000000" w:themeColor="text1"/>
          <w:sz w:val="18"/>
          <w:szCs w:val="18"/>
          <w:lang w:val="en-US"/>
        </w:rPr>
        <w:t xml:space="preserve"> Hong Kong.</w:t>
      </w:r>
    </w:p>
    <w:p w14:paraId="039168B4" w14:textId="1900D9C6" w:rsidR="12FB6236" w:rsidRDefault="12FB6236" w:rsidP="12F88393">
      <w:pPr>
        <w:spacing w:after="80" w:line="240" w:lineRule="auto"/>
        <w:rPr>
          <w:rFonts w:ascii="Gill Sans" w:eastAsia="Gill Sans" w:hAnsi="Gill Sans" w:cs="Gill Sans"/>
          <w:color w:val="000000" w:themeColor="text1"/>
          <w:sz w:val="18"/>
          <w:szCs w:val="18"/>
          <w:lang w:val="es-419"/>
        </w:rPr>
      </w:pPr>
      <w:r w:rsidRPr="12F88393">
        <w:rPr>
          <w:rFonts w:ascii="Gill Sans" w:eastAsia="Gill Sans" w:hAnsi="Gill Sans" w:cs="Gill Sans"/>
          <w:b/>
          <w:bCs/>
          <w:color w:val="000000" w:themeColor="text1"/>
          <w:sz w:val="18"/>
          <w:szCs w:val="18"/>
          <w:lang w:val="es-419"/>
        </w:rPr>
        <w:lastRenderedPageBreak/>
        <w:t>Contactos de prensa:</w:t>
      </w:r>
    </w:p>
    <w:p w14:paraId="32F4FF06" w14:textId="544189A2" w:rsidR="12FB6236" w:rsidRDefault="12FB6236" w:rsidP="12F88393">
      <w:pPr>
        <w:spacing w:after="80" w:line="240" w:lineRule="auto"/>
        <w:rPr>
          <w:rFonts w:ascii="Gill Sans" w:eastAsia="Gill Sans" w:hAnsi="Gill Sans" w:cs="Gill Sans"/>
          <w:color w:val="000000" w:themeColor="text1"/>
          <w:sz w:val="18"/>
          <w:szCs w:val="18"/>
          <w:lang w:val="es-419"/>
        </w:rPr>
      </w:pPr>
      <w:r w:rsidRPr="12F88393">
        <w:rPr>
          <w:rFonts w:ascii="Gill Sans" w:eastAsia="Gill Sans" w:hAnsi="Gill Sans" w:cs="Gill Sans"/>
          <w:color w:val="000000" w:themeColor="text1"/>
          <w:sz w:val="18"/>
          <w:szCs w:val="18"/>
          <w:lang w:val="es-419"/>
        </w:rPr>
        <w:t xml:space="preserve">Carolina Trasviña, Client Service Director | Travel: </w:t>
      </w:r>
      <w:hyperlink r:id="rId10">
        <w:r w:rsidRPr="12F88393">
          <w:rPr>
            <w:rStyle w:val="Hipervnculo"/>
            <w:rFonts w:ascii="Gill Sans" w:eastAsia="Gill Sans" w:hAnsi="Gill Sans" w:cs="Gill Sans"/>
            <w:sz w:val="18"/>
            <w:szCs w:val="18"/>
            <w:lang w:val="es-419"/>
          </w:rPr>
          <w:t>carolina.trasvina@another.co</w:t>
        </w:r>
      </w:hyperlink>
    </w:p>
    <w:p w14:paraId="164C6D96" w14:textId="02FDB647" w:rsidR="12FB6236" w:rsidRPr="001B71C3" w:rsidRDefault="12FB6236" w:rsidP="12F88393">
      <w:pPr>
        <w:spacing w:after="80" w:line="240" w:lineRule="auto"/>
        <w:rPr>
          <w:rFonts w:ascii="Gill Sans" w:eastAsia="Gill Sans" w:hAnsi="Gill Sans" w:cs="Gill Sans"/>
          <w:color w:val="000000" w:themeColor="text1"/>
          <w:sz w:val="18"/>
          <w:szCs w:val="18"/>
          <w:lang w:val="en-US"/>
        </w:rPr>
      </w:pPr>
      <w:r w:rsidRPr="001B71C3">
        <w:rPr>
          <w:rFonts w:ascii="Gill Sans" w:eastAsia="Gill Sans" w:hAnsi="Gill Sans" w:cs="Gill Sans"/>
          <w:color w:val="000000" w:themeColor="text1"/>
          <w:sz w:val="18"/>
          <w:szCs w:val="18"/>
          <w:lang w:val="en-US"/>
        </w:rPr>
        <w:t xml:space="preserve">Gabriel Fuertes, Sr. PR Executive | Travel: </w:t>
      </w:r>
      <w:hyperlink r:id="rId11">
        <w:r w:rsidRPr="001B71C3">
          <w:rPr>
            <w:rStyle w:val="Hipervnculo"/>
            <w:rFonts w:ascii="Gill Sans" w:eastAsia="Gill Sans" w:hAnsi="Gill Sans" w:cs="Gill Sans"/>
            <w:sz w:val="18"/>
            <w:szCs w:val="18"/>
            <w:lang w:val="en-US"/>
          </w:rPr>
          <w:t>gabriel.fuertes@another.co</w:t>
        </w:r>
      </w:hyperlink>
      <w:r w:rsidRPr="001B71C3">
        <w:rPr>
          <w:rFonts w:ascii="Gill Sans" w:eastAsia="Gill Sans" w:hAnsi="Gill Sans" w:cs="Gill Sans"/>
          <w:color w:val="000000" w:themeColor="text1"/>
          <w:sz w:val="18"/>
          <w:szCs w:val="18"/>
          <w:lang w:val="en-US"/>
        </w:rPr>
        <w:t xml:space="preserve"> </w:t>
      </w:r>
    </w:p>
    <w:p w14:paraId="4694E5D8" w14:textId="33735640" w:rsidR="12FB6236" w:rsidRPr="001B71C3" w:rsidRDefault="12FB6236" w:rsidP="12F88393">
      <w:pPr>
        <w:spacing w:after="80" w:line="240" w:lineRule="auto"/>
        <w:rPr>
          <w:rFonts w:ascii="Gill Sans" w:eastAsia="Gill Sans" w:hAnsi="Gill Sans" w:cs="Gill Sans"/>
          <w:color w:val="000000" w:themeColor="text1"/>
          <w:sz w:val="18"/>
          <w:szCs w:val="18"/>
          <w:lang w:val="en-US"/>
        </w:rPr>
      </w:pPr>
      <w:r w:rsidRPr="001B71C3">
        <w:rPr>
          <w:rFonts w:ascii="Gill Sans" w:eastAsia="Gill Sans" w:hAnsi="Gill Sans" w:cs="Gill Sans"/>
          <w:color w:val="000000" w:themeColor="text1"/>
          <w:sz w:val="18"/>
          <w:szCs w:val="18"/>
          <w:lang w:val="en-US"/>
        </w:rPr>
        <w:t xml:space="preserve">Camila Martínez, Account Assistant | Travel: </w:t>
      </w:r>
      <w:hyperlink r:id="rId12">
        <w:r w:rsidRPr="001B71C3">
          <w:rPr>
            <w:rStyle w:val="Hipervnculo"/>
            <w:rFonts w:ascii="Gill Sans" w:eastAsia="Gill Sans" w:hAnsi="Gill Sans" w:cs="Gill Sans"/>
            <w:sz w:val="18"/>
            <w:szCs w:val="18"/>
            <w:lang w:val="en-US"/>
          </w:rPr>
          <w:t>camila.martinez@another.co</w:t>
        </w:r>
      </w:hyperlink>
    </w:p>
    <w:p w14:paraId="232CD0BD" w14:textId="3DE2639C" w:rsidR="12F88393" w:rsidRPr="001B71C3" w:rsidRDefault="12F88393" w:rsidP="12F88393">
      <w:pPr>
        <w:spacing w:after="80" w:line="240" w:lineRule="auto"/>
        <w:rPr>
          <w:rFonts w:ascii="Calibri" w:eastAsia="Calibri" w:hAnsi="Calibri" w:cs="Calibri"/>
          <w:color w:val="000000" w:themeColor="text1"/>
          <w:sz w:val="18"/>
          <w:szCs w:val="18"/>
          <w:lang w:val="en-US"/>
        </w:rPr>
      </w:pPr>
    </w:p>
    <w:p w14:paraId="153CE47F" w14:textId="0BB7E356" w:rsidR="7C7A1D54" w:rsidRPr="001B71C3" w:rsidRDefault="7C7A1D54" w:rsidP="7C7A1D54">
      <w:pPr>
        <w:widowControl w:val="0"/>
        <w:spacing w:after="0" w:line="240" w:lineRule="auto"/>
        <w:jc w:val="both"/>
        <w:rPr>
          <w:rFonts w:ascii="Gill Sans" w:eastAsia="Gill Sans" w:hAnsi="Gill Sans" w:cs="Gill Sans"/>
          <w:color w:val="000000" w:themeColor="text1"/>
          <w:sz w:val="20"/>
          <w:szCs w:val="20"/>
          <w:lang w:val="en-US"/>
        </w:rPr>
      </w:pPr>
    </w:p>
    <w:p w14:paraId="4B48B47F" w14:textId="18FF257B" w:rsidR="36C89E79" w:rsidRPr="001B71C3" w:rsidRDefault="36C89E79" w:rsidP="7C7A1D54">
      <w:pPr>
        <w:widowControl w:val="0"/>
        <w:spacing w:after="0" w:line="240" w:lineRule="auto"/>
        <w:jc w:val="both"/>
        <w:rPr>
          <w:lang w:val="en-US"/>
        </w:rPr>
      </w:pPr>
      <w:r w:rsidRPr="001B71C3">
        <w:rPr>
          <w:rFonts w:ascii="Gill Sans" w:eastAsia="Gill Sans" w:hAnsi="Gill Sans" w:cs="Gill Sans"/>
          <w:color w:val="000000" w:themeColor="text1"/>
          <w:sz w:val="20"/>
          <w:szCs w:val="20"/>
          <w:lang w:val="en-US"/>
        </w:rPr>
        <w:t xml:space="preserve">Sitio web: </w:t>
      </w:r>
      <w:hyperlink r:id="rId13">
        <w:r w:rsidRPr="001B71C3">
          <w:rPr>
            <w:rStyle w:val="Hipervnculo"/>
            <w:rFonts w:ascii="Gill Sans" w:eastAsia="Gill Sans" w:hAnsi="Gill Sans" w:cs="Gill Sans"/>
            <w:sz w:val="20"/>
            <w:szCs w:val="20"/>
            <w:lang w:val="en-US"/>
          </w:rPr>
          <w:t>https://www.peninsula.com/en/toky</w:t>
        </w:r>
        <w:r w:rsidR="72488563" w:rsidRPr="001B71C3">
          <w:rPr>
            <w:rStyle w:val="Hipervnculo"/>
            <w:rFonts w:ascii="Gill Sans" w:eastAsia="Gill Sans" w:hAnsi="Gill Sans" w:cs="Gill Sans"/>
            <w:sz w:val="20"/>
            <w:szCs w:val="20"/>
            <w:lang w:val="en-US"/>
          </w:rPr>
          <w:t>o</w:t>
        </w:r>
      </w:hyperlink>
      <w:r w:rsidR="72488563" w:rsidRPr="001B71C3">
        <w:rPr>
          <w:rFonts w:ascii="Gill Sans" w:eastAsia="Gill Sans" w:hAnsi="Gill Sans" w:cs="Gill Sans"/>
          <w:sz w:val="20"/>
          <w:szCs w:val="20"/>
          <w:lang w:val="en-US"/>
        </w:rPr>
        <w:t xml:space="preserve"> </w:t>
      </w:r>
      <w:r w:rsidR="72488563" w:rsidRPr="001B71C3">
        <w:rPr>
          <w:rFonts w:ascii="Gill Sans" w:eastAsia="Gill Sans" w:hAnsi="Gill Sans" w:cs="Gill Sans"/>
          <w:color w:val="000000" w:themeColor="text1"/>
          <w:sz w:val="20"/>
          <w:szCs w:val="20"/>
          <w:lang w:val="en-US"/>
        </w:rPr>
        <w:t xml:space="preserve"> </w:t>
      </w:r>
    </w:p>
    <w:p w14:paraId="47496F2A" w14:textId="234E867E" w:rsidR="36C89E79" w:rsidRDefault="36C89E79" w:rsidP="7C7A1D54">
      <w:pPr>
        <w:widowControl w:val="0"/>
        <w:spacing w:after="0" w:line="240" w:lineRule="auto"/>
        <w:jc w:val="both"/>
      </w:pPr>
      <w:r w:rsidRPr="7C7A1D54">
        <w:rPr>
          <w:rFonts w:ascii="Gill Sans" w:eastAsia="Gill Sans" w:hAnsi="Gill Sans" w:cs="Gill Sans"/>
          <w:color w:val="000000" w:themeColor="text1"/>
          <w:sz w:val="20"/>
          <w:szCs w:val="20"/>
          <w:lang w:val="es-419"/>
        </w:rPr>
        <w:t xml:space="preserve">Sala de Prensa: </w:t>
      </w:r>
      <w:hyperlink r:id="rId14">
        <w:r w:rsidRPr="7C7A1D54">
          <w:rPr>
            <w:rStyle w:val="Hipervnculo"/>
            <w:rFonts w:ascii="Gill Sans" w:eastAsia="Gill Sans" w:hAnsi="Gill Sans" w:cs="Gill Sans"/>
            <w:sz w:val="20"/>
            <w:szCs w:val="20"/>
            <w:lang w:val="es-419"/>
          </w:rPr>
          <w:t>https://www.peninsula.com/en/newsroo</w:t>
        </w:r>
        <w:r w:rsidR="0DC19037" w:rsidRPr="7C7A1D54">
          <w:rPr>
            <w:rStyle w:val="Hipervnculo"/>
            <w:rFonts w:ascii="Gill Sans" w:eastAsia="Gill Sans" w:hAnsi="Gill Sans" w:cs="Gill Sans"/>
            <w:sz w:val="20"/>
            <w:szCs w:val="20"/>
            <w:lang w:val="es-419"/>
          </w:rPr>
          <w:t>m</w:t>
        </w:r>
      </w:hyperlink>
      <w:r w:rsidR="0DC19037" w:rsidRPr="7C7A1D54">
        <w:rPr>
          <w:rFonts w:ascii="Gill Sans" w:eastAsia="Gill Sans" w:hAnsi="Gill Sans" w:cs="Gill Sans"/>
          <w:color w:val="000000" w:themeColor="text1"/>
          <w:sz w:val="20"/>
          <w:szCs w:val="20"/>
          <w:lang w:val="es-419"/>
        </w:rPr>
        <w:t xml:space="preserve"> </w:t>
      </w:r>
    </w:p>
    <w:p w14:paraId="65081743" w14:textId="6051EF98" w:rsidR="36C89E79" w:rsidRDefault="36C89E79" w:rsidP="7C7A1D54">
      <w:pPr>
        <w:widowControl w:val="0"/>
        <w:spacing w:after="0" w:line="240" w:lineRule="auto"/>
        <w:jc w:val="both"/>
        <w:rPr>
          <w:rFonts w:ascii="Gill Sans" w:eastAsia="Gill Sans" w:hAnsi="Gill Sans" w:cs="Gill Sans"/>
          <w:color w:val="000000" w:themeColor="text1"/>
          <w:sz w:val="20"/>
          <w:szCs w:val="20"/>
          <w:lang w:val="es-419"/>
        </w:rPr>
      </w:pPr>
      <w:r w:rsidRPr="7C7A1D54">
        <w:rPr>
          <w:rFonts w:ascii="Gill Sans" w:eastAsia="Gill Sans" w:hAnsi="Gill Sans" w:cs="Gill Sans"/>
          <w:color w:val="000000" w:themeColor="text1"/>
          <w:sz w:val="20"/>
          <w:szCs w:val="20"/>
          <w:lang w:val="es-419"/>
        </w:rPr>
        <w:t xml:space="preserve">Galería de Imágenes: </w:t>
      </w:r>
      <w:hyperlink r:id="rId15">
        <w:r w:rsidRPr="7C7A1D54">
          <w:rPr>
            <w:rStyle w:val="Hipervnculo"/>
            <w:rFonts w:ascii="Gill Sans" w:eastAsia="Gill Sans" w:hAnsi="Gill Sans" w:cs="Gill Sans"/>
            <w:sz w:val="20"/>
            <w:szCs w:val="20"/>
            <w:lang w:val="es-419"/>
          </w:rPr>
          <w:t>https://www.peninsula.com/en/newsroom/image-video-galler</w:t>
        </w:r>
        <w:r w:rsidR="3464FC6B" w:rsidRPr="7C7A1D54">
          <w:rPr>
            <w:rStyle w:val="Hipervnculo"/>
            <w:rFonts w:ascii="Gill Sans" w:eastAsia="Gill Sans" w:hAnsi="Gill Sans" w:cs="Gill Sans"/>
            <w:sz w:val="20"/>
            <w:szCs w:val="20"/>
            <w:lang w:val="es-419"/>
          </w:rPr>
          <w:t>y</w:t>
        </w:r>
      </w:hyperlink>
      <w:r w:rsidR="3464FC6B" w:rsidRPr="7C7A1D54">
        <w:rPr>
          <w:rFonts w:ascii="Gill Sans" w:eastAsia="Gill Sans" w:hAnsi="Gill Sans" w:cs="Gill Sans"/>
          <w:color w:val="000000" w:themeColor="text1"/>
          <w:sz w:val="20"/>
          <w:szCs w:val="20"/>
          <w:lang w:val="es-419"/>
        </w:rPr>
        <w:t xml:space="preserve"> </w:t>
      </w:r>
    </w:p>
    <w:sectPr w:rsidR="36C89E7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27B56"/>
    <w:multiLevelType w:val="hybridMultilevel"/>
    <w:tmpl w:val="D5D29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10988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40665F"/>
    <w:rsid w:val="001B71C3"/>
    <w:rsid w:val="004960B0"/>
    <w:rsid w:val="004A0468"/>
    <w:rsid w:val="00793F2D"/>
    <w:rsid w:val="00D1135C"/>
    <w:rsid w:val="01CF8FCB"/>
    <w:rsid w:val="0240665F"/>
    <w:rsid w:val="0A1387CC"/>
    <w:rsid w:val="0A8BA40F"/>
    <w:rsid w:val="0DC19037"/>
    <w:rsid w:val="1172E637"/>
    <w:rsid w:val="12F88393"/>
    <w:rsid w:val="12FB6236"/>
    <w:rsid w:val="1395C22E"/>
    <w:rsid w:val="1D5CAB28"/>
    <w:rsid w:val="21AC6334"/>
    <w:rsid w:val="26968F39"/>
    <w:rsid w:val="290F67AB"/>
    <w:rsid w:val="2AEF32DC"/>
    <w:rsid w:val="2E15FD6E"/>
    <w:rsid w:val="321A1071"/>
    <w:rsid w:val="3464FC6B"/>
    <w:rsid w:val="365DD952"/>
    <w:rsid w:val="36C89E79"/>
    <w:rsid w:val="374CD09B"/>
    <w:rsid w:val="377092B7"/>
    <w:rsid w:val="378818D9"/>
    <w:rsid w:val="3FC1A719"/>
    <w:rsid w:val="4AC644C9"/>
    <w:rsid w:val="4D4F0AE3"/>
    <w:rsid w:val="4FFAA15C"/>
    <w:rsid w:val="52B90EA7"/>
    <w:rsid w:val="5C9D49EB"/>
    <w:rsid w:val="6B703697"/>
    <w:rsid w:val="6E75CD14"/>
    <w:rsid w:val="72488563"/>
    <w:rsid w:val="7C7A1D54"/>
    <w:rsid w:val="7E7F54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665F"/>
  <w15:chartTrackingRefBased/>
  <w15:docId w15:val="{C45556DE-D0CC-43D1-8357-AFDADFDD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563C1" w:themeColor="hyperlink"/>
      <w:u w:val="single"/>
    </w:rPr>
  </w:style>
  <w:style w:type="character" w:styleId="Mencinsinresolver">
    <w:name w:val="Unresolved Mention"/>
    <w:basedOn w:val="Fuentedeprrafopredeter"/>
    <w:uiPriority w:val="99"/>
    <w:semiHidden/>
    <w:unhideWhenUsed/>
    <w:rsid w:val="00D1135C"/>
    <w:rPr>
      <w:color w:val="605E5C"/>
      <w:shd w:val="clear" w:color="auto" w:fill="E1DFDD"/>
    </w:rPr>
  </w:style>
  <w:style w:type="paragraph" w:styleId="Prrafodelista">
    <w:name w:val="List Paragraph"/>
    <w:basedOn w:val="Normal"/>
    <w:uiPriority w:val="34"/>
    <w:qFormat/>
    <w:rsid w:val="00D11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558141">
      <w:bodyDiv w:val="1"/>
      <w:marLeft w:val="0"/>
      <w:marRight w:val="0"/>
      <w:marTop w:val="0"/>
      <w:marBottom w:val="0"/>
      <w:divBdr>
        <w:top w:val="none" w:sz="0" w:space="0" w:color="auto"/>
        <w:left w:val="none" w:sz="0" w:space="0" w:color="auto"/>
        <w:bottom w:val="none" w:sz="0" w:space="0" w:color="auto"/>
        <w:right w:val="none" w:sz="0" w:space="0" w:color="auto"/>
      </w:divBdr>
    </w:div>
    <w:div w:id="2041514387">
      <w:bodyDiv w:val="1"/>
      <w:marLeft w:val="0"/>
      <w:marRight w:val="0"/>
      <w:marTop w:val="0"/>
      <w:marBottom w:val="0"/>
      <w:divBdr>
        <w:top w:val="none" w:sz="0" w:space="0" w:color="auto"/>
        <w:left w:val="none" w:sz="0" w:space="0" w:color="auto"/>
        <w:bottom w:val="none" w:sz="0" w:space="0" w:color="auto"/>
        <w:right w:val="none" w:sz="0" w:space="0" w:color="auto"/>
      </w:divBdr>
      <w:divsChild>
        <w:div w:id="47534226">
          <w:marLeft w:val="0"/>
          <w:marRight w:val="0"/>
          <w:marTop w:val="0"/>
          <w:marBottom w:val="360"/>
          <w:divBdr>
            <w:top w:val="none" w:sz="0" w:space="0" w:color="auto"/>
            <w:left w:val="none" w:sz="0" w:space="0" w:color="auto"/>
            <w:bottom w:val="none" w:sz="0" w:space="0" w:color="auto"/>
            <w:right w:val="none" w:sz="0" w:space="0" w:color="auto"/>
          </w:divBdr>
        </w:div>
        <w:div w:id="218439146">
          <w:marLeft w:val="0"/>
          <w:marRight w:val="0"/>
          <w:marTop w:val="720"/>
          <w:marBottom w:val="720"/>
          <w:divBdr>
            <w:top w:val="none" w:sz="0" w:space="0" w:color="auto"/>
            <w:left w:val="none" w:sz="0" w:space="0" w:color="auto"/>
            <w:bottom w:val="none" w:sz="0" w:space="0" w:color="auto"/>
            <w:right w:val="none" w:sz="0" w:space="0" w:color="auto"/>
          </w:divBdr>
          <w:divsChild>
            <w:div w:id="2119641771">
              <w:marLeft w:val="0"/>
              <w:marRight w:val="0"/>
              <w:marTop w:val="0"/>
              <w:marBottom w:val="0"/>
              <w:divBdr>
                <w:top w:val="none" w:sz="0" w:space="0" w:color="auto"/>
                <w:left w:val="none" w:sz="0" w:space="0" w:color="auto"/>
                <w:bottom w:val="none" w:sz="0" w:space="0" w:color="auto"/>
                <w:right w:val="none" w:sz="0" w:space="0" w:color="auto"/>
              </w:divBdr>
            </w:div>
            <w:div w:id="82075767">
              <w:marLeft w:val="0"/>
              <w:marRight w:val="0"/>
              <w:marTop w:val="0"/>
              <w:marBottom w:val="0"/>
              <w:divBdr>
                <w:top w:val="none" w:sz="0" w:space="0" w:color="auto"/>
                <w:left w:val="none" w:sz="0" w:space="0" w:color="auto"/>
                <w:bottom w:val="none" w:sz="0" w:space="0" w:color="auto"/>
                <w:right w:val="none" w:sz="0" w:space="0" w:color="auto"/>
              </w:divBdr>
            </w:div>
            <w:div w:id="1866021478">
              <w:marLeft w:val="0"/>
              <w:marRight w:val="0"/>
              <w:marTop w:val="0"/>
              <w:marBottom w:val="0"/>
              <w:divBdr>
                <w:top w:val="none" w:sz="0" w:space="0" w:color="auto"/>
                <w:left w:val="none" w:sz="0" w:space="0" w:color="auto"/>
                <w:bottom w:val="none" w:sz="0" w:space="0" w:color="auto"/>
                <w:right w:val="none" w:sz="0" w:space="0" w:color="auto"/>
              </w:divBdr>
              <w:divsChild>
                <w:div w:id="1154370628">
                  <w:marLeft w:val="0"/>
                  <w:marRight w:val="0"/>
                  <w:marTop w:val="0"/>
                  <w:marBottom w:val="0"/>
                  <w:divBdr>
                    <w:top w:val="none" w:sz="0" w:space="0" w:color="auto"/>
                    <w:left w:val="none" w:sz="0" w:space="0" w:color="auto"/>
                    <w:bottom w:val="none" w:sz="0" w:space="0" w:color="auto"/>
                    <w:right w:val="none" w:sz="0" w:space="0" w:color="auto"/>
                  </w:divBdr>
                  <w:divsChild>
                    <w:div w:id="1012949524">
                      <w:marLeft w:val="0"/>
                      <w:marRight w:val="0"/>
                      <w:marTop w:val="0"/>
                      <w:marBottom w:val="0"/>
                      <w:divBdr>
                        <w:top w:val="none" w:sz="0" w:space="0" w:color="auto"/>
                        <w:left w:val="none" w:sz="0" w:space="0" w:color="auto"/>
                        <w:bottom w:val="none" w:sz="0" w:space="0" w:color="auto"/>
                        <w:right w:val="none" w:sz="0" w:space="0" w:color="auto"/>
                      </w:divBdr>
                      <w:divsChild>
                        <w:div w:id="424038088">
                          <w:marLeft w:val="0"/>
                          <w:marRight w:val="0"/>
                          <w:marTop w:val="0"/>
                          <w:marBottom w:val="0"/>
                          <w:divBdr>
                            <w:top w:val="none" w:sz="0" w:space="0" w:color="auto"/>
                            <w:left w:val="none" w:sz="0" w:space="0" w:color="auto"/>
                            <w:bottom w:val="none" w:sz="0" w:space="0" w:color="auto"/>
                            <w:right w:val="none" w:sz="0" w:space="0" w:color="auto"/>
                          </w:divBdr>
                          <w:divsChild>
                            <w:div w:id="512309019">
                              <w:marLeft w:val="0"/>
                              <w:marRight w:val="0"/>
                              <w:marTop w:val="0"/>
                              <w:marBottom w:val="0"/>
                              <w:divBdr>
                                <w:top w:val="none" w:sz="0" w:space="0" w:color="auto"/>
                                <w:left w:val="none" w:sz="0" w:space="0" w:color="auto"/>
                                <w:bottom w:val="none" w:sz="0" w:space="0" w:color="auto"/>
                                <w:right w:val="none" w:sz="0" w:space="0" w:color="auto"/>
                              </w:divBdr>
                              <w:divsChild>
                                <w:div w:id="1797261012">
                                  <w:marLeft w:val="0"/>
                                  <w:marRight w:val="0"/>
                                  <w:marTop w:val="0"/>
                                  <w:marBottom w:val="0"/>
                                  <w:divBdr>
                                    <w:top w:val="none" w:sz="0" w:space="0" w:color="auto"/>
                                    <w:left w:val="none" w:sz="0" w:space="0" w:color="auto"/>
                                    <w:bottom w:val="none" w:sz="0" w:space="0" w:color="auto"/>
                                    <w:right w:val="none" w:sz="0" w:space="0" w:color="auto"/>
                                  </w:divBdr>
                                  <w:divsChild>
                                    <w:div w:id="1390615233">
                                      <w:marLeft w:val="0"/>
                                      <w:marRight w:val="0"/>
                                      <w:marTop w:val="0"/>
                                      <w:marBottom w:val="0"/>
                                      <w:divBdr>
                                        <w:top w:val="none" w:sz="0" w:space="0" w:color="auto"/>
                                        <w:left w:val="none" w:sz="0" w:space="0" w:color="auto"/>
                                        <w:bottom w:val="none" w:sz="0" w:space="0" w:color="auto"/>
                                        <w:right w:val="none" w:sz="0" w:space="0" w:color="auto"/>
                                      </w:divBdr>
                                      <w:divsChild>
                                        <w:div w:id="12246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95203">
                          <w:marLeft w:val="0"/>
                          <w:marRight w:val="0"/>
                          <w:marTop w:val="30"/>
                          <w:marBottom w:val="0"/>
                          <w:divBdr>
                            <w:top w:val="none" w:sz="0" w:space="0" w:color="auto"/>
                            <w:left w:val="none" w:sz="0" w:space="0" w:color="auto"/>
                            <w:bottom w:val="none" w:sz="0" w:space="0" w:color="auto"/>
                            <w:right w:val="none" w:sz="0" w:space="0" w:color="auto"/>
                          </w:divBdr>
                          <w:divsChild>
                            <w:div w:id="424766720">
                              <w:marLeft w:val="0"/>
                              <w:marRight w:val="0"/>
                              <w:marTop w:val="0"/>
                              <w:marBottom w:val="0"/>
                              <w:divBdr>
                                <w:top w:val="none" w:sz="0" w:space="0" w:color="auto"/>
                                <w:left w:val="none" w:sz="0" w:space="0" w:color="auto"/>
                                <w:bottom w:val="none" w:sz="0" w:space="0" w:color="auto"/>
                                <w:right w:val="none" w:sz="0" w:space="0" w:color="auto"/>
                              </w:divBdr>
                              <w:divsChild>
                                <w:div w:id="122239162">
                                  <w:marLeft w:val="0"/>
                                  <w:marRight w:val="0"/>
                                  <w:marTop w:val="0"/>
                                  <w:marBottom w:val="0"/>
                                  <w:divBdr>
                                    <w:top w:val="none" w:sz="0" w:space="0" w:color="auto"/>
                                    <w:left w:val="none" w:sz="0" w:space="0" w:color="auto"/>
                                    <w:bottom w:val="none" w:sz="0" w:space="0" w:color="auto"/>
                                    <w:right w:val="none" w:sz="0" w:space="0" w:color="auto"/>
                                  </w:divBdr>
                                  <w:divsChild>
                                    <w:div w:id="1547402392">
                                      <w:marLeft w:val="0"/>
                                      <w:marRight w:val="0"/>
                                      <w:marTop w:val="0"/>
                                      <w:marBottom w:val="0"/>
                                      <w:divBdr>
                                        <w:top w:val="none" w:sz="0" w:space="0" w:color="auto"/>
                                        <w:left w:val="none" w:sz="0" w:space="0" w:color="auto"/>
                                        <w:bottom w:val="none" w:sz="0" w:space="0" w:color="auto"/>
                                        <w:right w:val="none" w:sz="0" w:space="0" w:color="auto"/>
                                      </w:divBdr>
                                      <w:divsChild>
                                        <w:div w:id="17187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486678">
              <w:marLeft w:val="0"/>
              <w:marRight w:val="0"/>
              <w:marTop w:val="0"/>
              <w:marBottom w:val="0"/>
              <w:divBdr>
                <w:top w:val="none" w:sz="0" w:space="0" w:color="auto"/>
                <w:left w:val="none" w:sz="0" w:space="0" w:color="auto"/>
                <w:bottom w:val="none" w:sz="0" w:space="0" w:color="auto"/>
                <w:right w:val="none" w:sz="0" w:space="0" w:color="auto"/>
              </w:divBdr>
            </w:div>
          </w:divsChild>
        </w:div>
        <w:div w:id="63069577">
          <w:marLeft w:val="0"/>
          <w:marRight w:val="0"/>
          <w:marTop w:val="720"/>
          <w:marBottom w:val="720"/>
          <w:divBdr>
            <w:top w:val="none" w:sz="0" w:space="0" w:color="auto"/>
            <w:left w:val="none" w:sz="0" w:space="0" w:color="auto"/>
            <w:bottom w:val="none" w:sz="0" w:space="0" w:color="auto"/>
            <w:right w:val="none" w:sz="0" w:space="0" w:color="auto"/>
          </w:divBdr>
          <w:divsChild>
            <w:div w:id="578514885">
              <w:marLeft w:val="0"/>
              <w:marRight w:val="0"/>
              <w:marTop w:val="0"/>
              <w:marBottom w:val="0"/>
              <w:divBdr>
                <w:top w:val="none" w:sz="0" w:space="0" w:color="auto"/>
                <w:left w:val="none" w:sz="0" w:space="0" w:color="auto"/>
                <w:bottom w:val="none" w:sz="0" w:space="0" w:color="auto"/>
                <w:right w:val="none" w:sz="0" w:space="0" w:color="auto"/>
              </w:divBdr>
            </w:div>
            <w:div w:id="2039503659">
              <w:marLeft w:val="0"/>
              <w:marRight w:val="0"/>
              <w:marTop w:val="0"/>
              <w:marBottom w:val="0"/>
              <w:divBdr>
                <w:top w:val="none" w:sz="0" w:space="0" w:color="auto"/>
                <w:left w:val="none" w:sz="0" w:space="0" w:color="auto"/>
                <w:bottom w:val="none" w:sz="0" w:space="0" w:color="auto"/>
                <w:right w:val="none" w:sz="0" w:space="0" w:color="auto"/>
              </w:divBdr>
            </w:div>
            <w:div w:id="767044195">
              <w:marLeft w:val="0"/>
              <w:marRight w:val="0"/>
              <w:marTop w:val="0"/>
              <w:marBottom w:val="0"/>
              <w:divBdr>
                <w:top w:val="none" w:sz="0" w:space="0" w:color="auto"/>
                <w:left w:val="none" w:sz="0" w:space="0" w:color="auto"/>
                <w:bottom w:val="none" w:sz="0" w:space="0" w:color="auto"/>
                <w:right w:val="none" w:sz="0" w:space="0" w:color="auto"/>
              </w:divBdr>
              <w:divsChild>
                <w:div w:id="1348826752">
                  <w:marLeft w:val="0"/>
                  <w:marRight w:val="0"/>
                  <w:marTop w:val="0"/>
                  <w:marBottom w:val="0"/>
                  <w:divBdr>
                    <w:top w:val="none" w:sz="0" w:space="0" w:color="auto"/>
                    <w:left w:val="none" w:sz="0" w:space="0" w:color="auto"/>
                    <w:bottom w:val="none" w:sz="0" w:space="0" w:color="auto"/>
                    <w:right w:val="none" w:sz="0" w:space="0" w:color="auto"/>
                  </w:divBdr>
                  <w:divsChild>
                    <w:div w:id="1970935738">
                      <w:marLeft w:val="0"/>
                      <w:marRight w:val="0"/>
                      <w:marTop w:val="0"/>
                      <w:marBottom w:val="0"/>
                      <w:divBdr>
                        <w:top w:val="none" w:sz="0" w:space="0" w:color="auto"/>
                        <w:left w:val="none" w:sz="0" w:space="0" w:color="auto"/>
                        <w:bottom w:val="none" w:sz="0" w:space="0" w:color="auto"/>
                        <w:right w:val="none" w:sz="0" w:space="0" w:color="auto"/>
                      </w:divBdr>
                      <w:divsChild>
                        <w:div w:id="1290744489">
                          <w:marLeft w:val="0"/>
                          <w:marRight w:val="0"/>
                          <w:marTop w:val="0"/>
                          <w:marBottom w:val="0"/>
                          <w:divBdr>
                            <w:top w:val="none" w:sz="0" w:space="0" w:color="auto"/>
                            <w:left w:val="none" w:sz="0" w:space="0" w:color="auto"/>
                            <w:bottom w:val="none" w:sz="0" w:space="0" w:color="auto"/>
                            <w:right w:val="none" w:sz="0" w:space="0" w:color="auto"/>
                          </w:divBdr>
                          <w:divsChild>
                            <w:div w:id="287514204">
                              <w:marLeft w:val="0"/>
                              <w:marRight w:val="0"/>
                              <w:marTop w:val="0"/>
                              <w:marBottom w:val="0"/>
                              <w:divBdr>
                                <w:top w:val="none" w:sz="0" w:space="0" w:color="auto"/>
                                <w:left w:val="none" w:sz="0" w:space="0" w:color="auto"/>
                                <w:bottom w:val="none" w:sz="0" w:space="0" w:color="auto"/>
                                <w:right w:val="none" w:sz="0" w:space="0" w:color="auto"/>
                              </w:divBdr>
                              <w:divsChild>
                                <w:div w:id="701902945">
                                  <w:marLeft w:val="0"/>
                                  <w:marRight w:val="0"/>
                                  <w:marTop w:val="0"/>
                                  <w:marBottom w:val="0"/>
                                  <w:divBdr>
                                    <w:top w:val="none" w:sz="0" w:space="0" w:color="auto"/>
                                    <w:left w:val="none" w:sz="0" w:space="0" w:color="auto"/>
                                    <w:bottom w:val="none" w:sz="0" w:space="0" w:color="auto"/>
                                    <w:right w:val="none" w:sz="0" w:space="0" w:color="auto"/>
                                  </w:divBdr>
                                  <w:divsChild>
                                    <w:div w:id="458426039">
                                      <w:marLeft w:val="0"/>
                                      <w:marRight w:val="0"/>
                                      <w:marTop w:val="0"/>
                                      <w:marBottom w:val="0"/>
                                      <w:divBdr>
                                        <w:top w:val="none" w:sz="0" w:space="0" w:color="auto"/>
                                        <w:left w:val="none" w:sz="0" w:space="0" w:color="auto"/>
                                        <w:bottom w:val="none" w:sz="0" w:space="0" w:color="auto"/>
                                        <w:right w:val="none" w:sz="0" w:space="0" w:color="auto"/>
                                      </w:divBdr>
                                      <w:divsChild>
                                        <w:div w:id="5817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3332">
                          <w:marLeft w:val="0"/>
                          <w:marRight w:val="0"/>
                          <w:marTop w:val="30"/>
                          <w:marBottom w:val="0"/>
                          <w:divBdr>
                            <w:top w:val="none" w:sz="0" w:space="0" w:color="auto"/>
                            <w:left w:val="none" w:sz="0" w:space="0" w:color="auto"/>
                            <w:bottom w:val="none" w:sz="0" w:space="0" w:color="auto"/>
                            <w:right w:val="none" w:sz="0" w:space="0" w:color="auto"/>
                          </w:divBdr>
                          <w:divsChild>
                            <w:div w:id="385954123">
                              <w:marLeft w:val="0"/>
                              <w:marRight w:val="0"/>
                              <w:marTop w:val="0"/>
                              <w:marBottom w:val="0"/>
                              <w:divBdr>
                                <w:top w:val="none" w:sz="0" w:space="0" w:color="auto"/>
                                <w:left w:val="none" w:sz="0" w:space="0" w:color="auto"/>
                                <w:bottom w:val="none" w:sz="0" w:space="0" w:color="auto"/>
                                <w:right w:val="none" w:sz="0" w:space="0" w:color="auto"/>
                              </w:divBdr>
                              <w:divsChild>
                                <w:div w:id="2002586152">
                                  <w:marLeft w:val="0"/>
                                  <w:marRight w:val="0"/>
                                  <w:marTop w:val="0"/>
                                  <w:marBottom w:val="0"/>
                                  <w:divBdr>
                                    <w:top w:val="none" w:sz="0" w:space="0" w:color="auto"/>
                                    <w:left w:val="none" w:sz="0" w:space="0" w:color="auto"/>
                                    <w:bottom w:val="none" w:sz="0" w:space="0" w:color="auto"/>
                                    <w:right w:val="none" w:sz="0" w:space="0" w:color="auto"/>
                                  </w:divBdr>
                                  <w:divsChild>
                                    <w:div w:id="419720566">
                                      <w:marLeft w:val="0"/>
                                      <w:marRight w:val="0"/>
                                      <w:marTop w:val="0"/>
                                      <w:marBottom w:val="0"/>
                                      <w:divBdr>
                                        <w:top w:val="none" w:sz="0" w:space="0" w:color="auto"/>
                                        <w:left w:val="none" w:sz="0" w:space="0" w:color="auto"/>
                                        <w:bottom w:val="none" w:sz="0" w:space="0" w:color="auto"/>
                                        <w:right w:val="none" w:sz="0" w:space="0" w:color="auto"/>
                                      </w:divBdr>
                                      <w:divsChild>
                                        <w:div w:id="4492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9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5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insula.com/en/tokyo/hotel-fine-dining/zuicho" TargetMode="External"/><Relationship Id="rId13" Type="http://schemas.openxmlformats.org/officeDocument/2006/relationships/hyperlink" Target="https://www.peninsula.com/en/toky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mila.martinez@another.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abriel.fuertes@another.co" TargetMode="External"/><Relationship Id="rId5" Type="http://schemas.openxmlformats.org/officeDocument/2006/relationships/styles" Target="styles.xml"/><Relationship Id="rId15" Type="http://schemas.openxmlformats.org/officeDocument/2006/relationships/hyperlink" Target="https://www.peninsula.com/en/newsroom/image-video-gallery" TargetMode="External"/><Relationship Id="rId10" Type="http://schemas.openxmlformats.org/officeDocument/2006/relationships/hyperlink" Target="mailto:carolina.trasvina@another.co" TargetMode="External"/><Relationship Id="rId4" Type="http://schemas.openxmlformats.org/officeDocument/2006/relationships/numbering" Target="numbering.xml"/><Relationship Id="rId9" Type="http://schemas.openxmlformats.org/officeDocument/2006/relationships/hyperlink" Target="mailto:reservationtokyo@zuicho-kappo.com" TargetMode="External"/><Relationship Id="rId14" Type="http://schemas.openxmlformats.org/officeDocument/2006/relationships/hyperlink" Target="https://www.peninsula.com/en/news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0E061-C5BA-4E23-8D27-E3CBDE328F36}">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2.xml><?xml version="1.0" encoding="utf-8"?>
<ds:datastoreItem xmlns:ds="http://schemas.openxmlformats.org/officeDocument/2006/customXml" ds:itemID="{5CE3A967-DD3F-4CA0-A217-57BE816C70CB}">
  <ds:schemaRefs>
    <ds:schemaRef ds:uri="http://schemas.microsoft.com/sharepoint/v3/contenttype/forms"/>
  </ds:schemaRefs>
</ds:datastoreItem>
</file>

<file path=customXml/itemProps3.xml><?xml version="1.0" encoding="utf-8"?>
<ds:datastoreItem xmlns:ds="http://schemas.openxmlformats.org/officeDocument/2006/customXml" ds:itemID="{A41C2D8E-1290-417D-AA61-79FFA71F6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716</Words>
  <Characters>3940</Characters>
  <Application>Microsoft Office Word</Application>
  <DocSecurity>0</DocSecurity>
  <Lines>32</Lines>
  <Paragraphs>9</Paragraphs>
  <ScaleCrop>false</ScaleCrop>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Fuertes</dc:creator>
  <cp:keywords/>
  <dc:description/>
  <cp:lastModifiedBy>Gabriel Fuertes</cp:lastModifiedBy>
  <cp:revision>7</cp:revision>
  <dcterms:created xsi:type="dcterms:W3CDTF">2024-03-11T16:09:00Z</dcterms:created>
  <dcterms:modified xsi:type="dcterms:W3CDTF">2024-03-11T19:35:00Z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